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D4" w:rsidRPr="00BA0138" w:rsidRDefault="009544D4" w:rsidP="0095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</w:t>
      </w:r>
      <w:r w:rsidR="002C5C61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</w:p>
    <w:p w:rsidR="009544D4" w:rsidRPr="00BA0138" w:rsidRDefault="009544D4" w:rsidP="0095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 DE PROJETO DE VENDA</w:t>
      </w:r>
    </w:p>
    <w:p w:rsidR="009544D4" w:rsidRPr="00BA0138" w:rsidRDefault="009544D4" w:rsidP="0095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 PROPOSTO PARA OS GRUPOS FORMAIS</w:t>
      </w: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GRUPO FORMAL</w:t>
            </w: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CEP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17. DDD/Fone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19. Município/UF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II - IDENTIFICAÇÃO DA ENTIDADE EXECUTORA DO PNAE/FNDE/MEC</w:t>
            </w: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da Entidade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Município/UF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III - RELAÇÃO DE PRODUTOS</w:t>
            </w: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OBS: * Preço publicado no Edital n 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/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Representante do Grupo Formal</w:t>
            </w: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Fone/E-mail: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544D4" w:rsidRPr="00BA0138" w:rsidRDefault="009544D4" w:rsidP="0095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MODELO PROPOSTO PARA OS GRUPOS INFORMAIS</w:t>
      </w: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90"/>
        <w:gridCol w:w="1290"/>
        <w:gridCol w:w="1290"/>
        <w:gridCol w:w="1290"/>
        <w:gridCol w:w="1290"/>
      </w:tblGrid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GRUPO INFORMAL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CEP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 Organizado por Entidade Articuladora</w:t>
            </w: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br/>
            </w: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(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) Sim ( ) Não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 da Entidade Articuladora (quando houver)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 E-mail/Fone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 - FORNECEDORES PARTICIPANTES</w:t>
            </w: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III- IDENTIFICAÇÃO DA ENTIDADE EXECUTORA DO PNAE/FNDE/MEC</w:t>
            </w: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3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da Entidade</w:t>
            </w:r>
          </w:p>
        </w:tc>
        <w:tc>
          <w:tcPr>
            <w:tcW w:w="50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Município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88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6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III - RELAÇÃO DE FORNECEDORES E PRODUTOS</w:t>
            </w: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Valor Total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7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OBS: * Preço publicado no Edital n 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/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IV - TOTALIZAÇÃO POR PRODUTO</w:t>
            </w: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</w:t>
            </w:r>
          </w:p>
          <w:p w:rsidR="009544D4" w:rsidRPr="00BA0138" w:rsidRDefault="009544D4" w:rsidP="00F9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Fone/E-mail:</w:t>
            </w: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544D4" w:rsidRPr="00BA0138" w:rsidRDefault="009544D4" w:rsidP="0095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MODELO PROPOSTO PARA OS FORNECEDORES INDIVIDUAIS</w:t>
      </w:r>
      <w:r w:rsidRPr="00BA013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FORNECEDOR (A) INDIVIDUAL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CEP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E-mail (quando houver)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11.</w:t>
            </w:r>
            <w:proofErr w:type="gram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Nº da Conta Corrente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lastRenderedPageBreak/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Unitário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OBS: * Preço publicado no Edital n 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/</w:t>
            </w:r>
            <w:proofErr w:type="spellStart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xxxx</w:t>
            </w:r>
            <w:proofErr w:type="spellEnd"/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Município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 do Representante Legal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CPF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9544D4" w:rsidRPr="00BA0138" w:rsidTr="00F97F60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Fornecedor Individual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4D4" w:rsidRPr="00BA0138" w:rsidRDefault="009544D4" w:rsidP="00F9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A0138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CPF:</w:t>
            </w:r>
          </w:p>
        </w:tc>
      </w:tr>
    </w:tbl>
    <w:p w:rsidR="009544D4" w:rsidRPr="00BA0138" w:rsidRDefault="009544D4" w:rsidP="004C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544D4" w:rsidRPr="00BA0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E2" w:rsidRDefault="005A03E2" w:rsidP="003F0C5A">
      <w:pPr>
        <w:spacing w:after="0" w:line="240" w:lineRule="auto"/>
      </w:pPr>
      <w:r>
        <w:separator/>
      </w:r>
    </w:p>
  </w:endnote>
  <w:endnote w:type="continuationSeparator" w:id="0">
    <w:p w:rsidR="005A03E2" w:rsidRDefault="005A03E2" w:rsidP="003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E2" w:rsidRDefault="005A03E2" w:rsidP="003F0C5A">
      <w:pPr>
        <w:spacing w:after="0" w:line="240" w:lineRule="auto"/>
      </w:pPr>
      <w:r>
        <w:separator/>
      </w:r>
    </w:p>
  </w:footnote>
  <w:footnote w:type="continuationSeparator" w:id="0">
    <w:p w:rsidR="005A03E2" w:rsidRDefault="005A03E2" w:rsidP="003F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8"/>
      <w:gridCol w:w="5664"/>
      <w:gridCol w:w="1968"/>
    </w:tblGrid>
    <w:tr w:rsidR="003F0C5A" w:rsidTr="00F97F60"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3F0C5A" w:rsidRDefault="003F0C5A" w:rsidP="00F97F60">
          <w:r>
            <w:rPr>
              <w:noProof/>
              <w:lang w:eastAsia="pt-BR"/>
            </w:rPr>
            <w:drawing>
              <wp:inline distT="0" distB="0" distL="0" distR="0" wp14:anchorId="645A2867" wp14:editId="71CCF61E">
                <wp:extent cx="1000125" cy="1085215"/>
                <wp:effectExtent l="0" t="0" r="952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tcBorders>
            <w:top w:val="nil"/>
            <w:left w:val="nil"/>
            <w:bottom w:val="nil"/>
            <w:right w:val="nil"/>
          </w:tcBorders>
        </w:tcPr>
        <w:p w:rsidR="003F0C5A" w:rsidRDefault="003F0C5A" w:rsidP="00F97F60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Rio Grande do Sul</w:t>
          </w:r>
        </w:p>
        <w:p w:rsidR="003F0C5A" w:rsidRDefault="003F0C5A" w:rsidP="00F97F60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PREFEITURA MUNICIPAL DE ESPUMOSO</w:t>
          </w:r>
        </w:p>
        <w:p w:rsidR="003F0C5A" w:rsidRDefault="003F0C5A" w:rsidP="00F97F60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PRAÇA ARTHUR RITTER DE MEDEIROS, </w:t>
          </w:r>
          <w:proofErr w:type="gramStart"/>
          <w:r>
            <w:rPr>
              <w:rFonts w:ascii="Times New Roman" w:hAnsi="Times New Roman" w:cs="Times New Roman"/>
              <w:b/>
              <w:bCs/>
            </w:rPr>
            <w:t>S/N</w:t>
          </w:r>
          <w:proofErr w:type="gramEnd"/>
        </w:p>
        <w:p w:rsidR="003F0C5A" w:rsidRDefault="003F0C5A" w:rsidP="00F97F60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C.N.P.J. 87.612.743/0001-09</w:t>
          </w:r>
        </w:p>
        <w:p w:rsidR="003F0C5A" w:rsidRDefault="003F0C5A" w:rsidP="00F97F60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Setor de Licitações</w:t>
          </w:r>
        </w:p>
      </w:tc>
      <w:tc>
        <w:tcPr>
          <w:tcW w:w="1968" w:type="dxa"/>
          <w:tcBorders>
            <w:top w:val="nil"/>
            <w:left w:val="nil"/>
            <w:bottom w:val="nil"/>
            <w:right w:val="nil"/>
          </w:tcBorders>
        </w:tcPr>
        <w:p w:rsidR="003F0C5A" w:rsidRDefault="003F0C5A" w:rsidP="00F97F6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F0C5A" w:rsidRDefault="003F0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D4"/>
    <w:rsid w:val="002C5C61"/>
    <w:rsid w:val="003F0C5A"/>
    <w:rsid w:val="004C6C04"/>
    <w:rsid w:val="005A03E2"/>
    <w:rsid w:val="007360F6"/>
    <w:rsid w:val="009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C5A"/>
  </w:style>
  <w:style w:type="paragraph" w:styleId="Rodap">
    <w:name w:val="footer"/>
    <w:basedOn w:val="Normal"/>
    <w:link w:val="RodapChar"/>
    <w:uiPriority w:val="99"/>
    <w:unhideWhenUsed/>
    <w:rsid w:val="003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C5A"/>
  </w:style>
  <w:style w:type="paragraph" w:styleId="Textodebalo">
    <w:name w:val="Balloon Text"/>
    <w:basedOn w:val="Normal"/>
    <w:link w:val="TextodebaloChar"/>
    <w:uiPriority w:val="99"/>
    <w:semiHidden/>
    <w:unhideWhenUsed/>
    <w:rsid w:val="003F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C5A"/>
  </w:style>
  <w:style w:type="paragraph" w:styleId="Rodap">
    <w:name w:val="footer"/>
    <w:basedOn w:val="Normal"/>
    <w:link w:val="RodapChar"/>
    <w:uiPriority w:val="99"/>
    <w:unhideWhenUsed/>
    <w:rsid w:val="003F0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C5A"/>
  </w:style>
  <w:style w:type="paragraph" w:styleId="Textodebalo">
    <w:name w:val="Balloon Text"/>
    <w:basedOn w:val="Normal"/>
    <w:link w:val="TextodebaloChar"/>
    <w:uiPriority w:val="99"/>
    <w:semiHidden/>
    <w:unhideWhenUsed/>
    <w:rsid w:val="003F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Rossolen</dc:creator>
  <cp:lastModifiedBy>Alessandra Rossolen</cp:lastModifiedBy>
  <cp:revision>3</cp:revision>
  <dcterms:created xsi:type="dcterms:W3CDTF">2016-05-25T13:07:00Z</dcterms:created>
  <dcterms:modified xsi:type="dcterms:W3CDTF">2016-05-25T19:54:00Z</dcterms:modified>
</cp:coreProperties>
</file>